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ECB8" w14:textId="77777777" w:rsidR="00852BEB" w:rsidRPr="00852BEB" w:rsidRDefault="00852BEB" w:rsidP="00852BEB">
      <w:pPr>
        <w:spacing w:after="0"/>
        <w:jc w:val="right"/>
        <w:rPr>
          <w:rFonts w:ascii="Roboto" w:eastAsia="Roboto" w:hAnsi="Roboto" w:cs="Roboto"/>
          <w:bCs/>
        </w:rPr>
      </w:pPr>
      <w:r w:rsidRPr="00852BEB">
        <w:rPr>
          <w:rFonts w:ascii="Roboto" w:eastAsia="Roboto" w:hAnsi="Roboto" w:cs="Roboto"/>
          <w:bCs/>
        </w:rPr>
        <w:t>AS “Citadele banka”</w:t>
      </w:r>
    </w:p>
    <w:p w14:paraId="3A070A30" w14:textId="77777777" w:rsidR="00852BEB" w:rsidRPr="00B51E00" w:rsidRDefault="00852BEB" w:rsidP="00852BEB">
      <w:pPr>
        <w:spacing w:after="0"/>
        <w:jc w:val="right"/>
        <w:rPr>
          <w:rFonts w:ascii="Roboto" w:eastAsia="Roboto" w:hAnsi="Roboto" w:cs="Roboto"/>
          <w:highlight w:val="yellow"/>
        </w:rPr>
      </w:pPr>
      <w:r w:rsidRPr="617760BF">
        <w:rPr>
          <w:rFonts w:ascii="Roboto" w:eastAsia="Roboto" w:hAnsi="Roboto" w:cs="Roboto"/>
        </w:rPr>
        <w:t>reģistrācijas Nr.40103303559</w:t>
      </w:r>
    </w:p>
    <w:p w14:paraId="3B1EA7E2" w14:textId="77777777" w:rsidR="00852BEB" w:rsidRDefault="00852BEB" w:rsidP="00852BEB">
      <w:pPr>
        <w:spacing w:after="0"/>
        <w:jc w:val="right"/>
        <w:rPr>
          <w:rFonts w:ascii="Roboto" w:eastAsia="Roboto" w:hAnsi="Roboto" w:cs="Roboto"/>
          <w:highlight w:val="yellow"/>
        </w:rPr>
      </w:pPr>
    </w:p>
    <w:p w14:paraId="221B57C7" w14:textId="77777777" w:rsidR="00852BEB" w:rsidRDefault="00852BEB" w:rsidP="00852BEB">
      <w:pPr>
        <w:spacing w:after="0"/>
        <w:jc w:val="right"/>
        <w:rPr>
          <w:rFonts w:ascii="Roboto" w:eastAsia="Roboto" w:hAnsi="Roboto" w:cs="Roboto"/>
          <w:i/>
          <w:highlight w:val="yellow"/>
        </w:rPr>
      </w:pPr>
    </w:p>
    <w:p w14:paraId="0E033C7F" w14:textId="1BCAE1E7" w:rsidR="00852BEB" w:rsidRDefault="00852BEB" w:rsidP="00852BEB">
      <w:pPr>
        <w:spacing w:after="0"/>
        <w:rPr>
          <w:rFonts w:ascii="Roboto" w:eastAsia="Roboto" w:hAnsi="Roboto" w:cs="Roboto"/>
        </w:rPr>
      </w:pPr>
      <w:r w:rsidRPr="617760BF">
        <w:rPr>
          <w:rFonts w:ascii="Roboto" w:eastAsia="Roboto" w:hAnsi="Roboto" w:cs="Roboto"/>
        </w:rPr>
        <w:t>2024. gada ___.</w:t>
      </w:r>
      <w:r>
        <w:rPr>
          <w:rFonts w:ascii="Roboto" w:eastAsia="Roboto" w:hAnsi="Roboto" w:cs="Roboto"/>
        </w:rPr>
        <w:t xml:space="preserve"> </w:t>
      </w:r>
      <w:r w:rsidRPr="617760BF">
        <w:rPr>
          <w:rFonts w:ascii="Roboto" w:eastAsia="Roboto" w:hAnsi="Roboto" w:cs="Roboto"/>
        </w:rPr>
        <w:t>_____________ /(datumu skatīt elektroniskā laika zīmogā)</w:t>
      </w:r>
    </w:p>
    <w:p w14:paraId="2D348764" w14:textId="77777777" w:rsidR="00852BEB" w:rsidRPr="00FB162C" w:rsidRDefault="00852BEB" w:rsidP="00852BEB">
      <w:pPr>
        <w:jc w:val="both"/>
        <w:rPr>
          <w:rFonts w:ascii="Roboto" w:eastAsia="Roboto" w:hAnsi="Roboto" w:cs="Roboto"/>
        </w:rPr>
      </w:pPr>
      <w:r w:rsidRPr="617760BF">
        <w:rPr>
          <w:rFonts w:ascii="Roboto" w:eastAsia="Roboto" w:hAnsi="Roboto" w:cs="Roboto"/>
        </w:rPr>
        <w:t xml:space="preserve">  </w:t>
      </w:r>
    </w:p>
    <w:p w14:paraId="533AC418" w14:textId="77777777" w:rsidR="00852BEB" w:rsidRPr="00E75318" w:rsidRDefault="00852BEB" w:rsidP="00852BEB">
      <w:pPr>
        <w:jc w:val="center"/>
        <w:rPr>
          <w:rFonts w:ascii="Roboto" w:eastAsia="Roboto" w:hAnsi="Roboto" w:cs="Roboto"/>
          <w:sz w:val="28"/>
          <w:szCs w:val="28"/>
        </w:rPr>
      </w:pPr>
      <w:r w:rsidRPr="00E75318">
        <w:rPr>
          <w:rFonts w:ascii="Roboto" w:eastAsia="Roboto" w:hAnsi="Roboto" w:cs="Roboto"/>
          <w:sz w:val="28"/>
          <w:szCs w:val="28"/>
        </w:rPr>
        <w:t>Iesniegums</w:t>
      </w:r>
    </w:p>
    <w:p w14:paraId="1081B279" w14:textId="77777777" w:rsidR="00852BEB" w:rsidRPr="00E809CA" w:rsidRDefault="00852BEB" w:rsidP="00852BEB">
      <w:pPr>
        <w:jc w:val="center"/>
        <w:rPr>
          <w:rFonts w:ascii="Roboto" w:eastAsia="Roboto" w:hAnsi="Roboto" w:cs="Roboto"/>
        </w:rPr>
      </w:pPr>
    </w:p>
    <w:p w14:paraId="5AA8990F" w14:textId="165FC25A" w:rsidR="00852BEB" w:rsidRPr="00E75318" w:rsidRDefault="00852BEB" w:rsidP="00E75318">
      <w:pPr>
        <w:spacing w:line="240" w:lineRule="auto"/>
        <w:ind w:firstLine="720"/>
        <w:rPr>
          <w:rFonts w:ascii="Roboto" w:eastAsia="Roboto" w:hAnsi="Roboto" w:cs="Roboto"/>
        </w:rPr>
      </w:pPr>
      <w:r w:rsidRPr="00E75318">
        <w:rPr>
          <w:rFonts w:ascii="Roboto" w:eastAsia="Roboto" w:hAnsi="Roboto" w:cs="Roboto"/>
        </w:rPr>
        <w:t>Ievērojot Patērētāju tiesību aizsardzības likumā noteikto, es, __</w:t>
      </w:r>
      <w:bookmarkStart w:id="0" w:name="_Hlk156481212"/>
      <w:r w:rsidRPr="00E75318">
        <w:rPr>
          <w:rFonts w:ascii="Roboto" w:eastAsia="Roboto" w:hAnsi="Roboto" w:cs="Roboto"/>
        </w:rPr>
        <w:t>__________ ____________, personas kods: _________-________,</w:t>
      </w:r>
      <w:bookmarkEnd w:id="0"/>
      <w:r w:rsidRPr="00E75318">
        <w:rPr>
          <w:rFonts w:ascii="Roboto" w:eastAsia="Roboto" w:hAnsi="Roboto" w:cs="Roboto"/>
        </w:rPr>
        <w:t xml:space="preserve"> būdama persona, kas kvalificējas kompensācijas izmaksai, vēlos saņemt </w:t>
      </w:r>
      <w:bookmarkStart w:id="1" w:name="_Hlk156481379"/>
      <w:r w:rsidRPr="00E75318">
        <w:rPr>
          <w:rFonts w:ascii="Roboto" w:eastAsia="Roboto" w:hAnsi="Roboto" w:cs="Roboto"/>
        </w:rPr>
        <w:t>kredītņēmēja atbalsta kompensāciju par veiktajiem kredīta procentu maksājumiem</w:t>
      </w:r>
      <w:bookmarkEnd w:id="1"/>
      <w:r w:rsidRPr="00E75318">
        <w:rPr>
          <w:rFonts w:ascii="Roboto" w:eastAsia="Roboto" w:hAnsi="Roboto" w:cs="Roboto"/>
        </w:rPr>
        <w:t xml:space="preserve"> saskaņā ar kredīta (aizdevuma) līgumu nr. _________________ uz savu norēķinu kontu </w:t>
      </w:r>
      <w:r w:rsidR="00E75318">
        <w:rPr>
          <w:rFonts w:ascii="Roboto" w:eastAsia="Roboto" w:hAnsi="Roboto" w:cs="Roboto"/>
        </w:rPr>
        <w:t>N</w:t>
      </w:r>
      <w:r w:rsidRPr="00E75318">
        <w:rPr>
          <w:rFonts w:ascii="Roboto" w:eastAsia="Roboto" w:hAnsi="Roboto" w:cs="Roboto"/>
        </w:rPr>
        <w:t xml:space="preserve">r. _______________________. Parakstot šo iesniegumu, es apliecinu, ka manis sniegtā informācija ir pilnīga un patiesa. </w:t>
      </w:r>
    </w:p>
    <w:p w14:paraId="1104AAC5" w14:textId="77777777" w:rsidR="00852BEB" w:rsidRDefault="00852BEB" w:rsidP="00E80B69">
      <w:pPr>
        <w:ind w:firstLine="720"/>
        <w:rPr>
          <w:rFonts w:ascii="Roboto" w:eastAsia="Roboto" w:hAnsi="Roboto" w:cs="Roboto"/>
        </w:rPr>
      </w:pPr>
    </w:p>
    <w:p w14:paraId="7B1804A1" w14:textId="77777777" w:rsidR="00852BEB" w:rsidRPr="00F1329D" w:rsidRDefault="00852BEB" w:rsidP="00E75318">
      <w:pPr>
        <w:spacing w:line="240" w:lineRule="auto"/>
        <w:rPr>
          <w:rFonts w:ascii="Roboto" w:eastAsia="Roboto" w:hAnsi="Roboto" w:cs="Roboto"/>
        </w:rPr>
      </w:pPr>
      <w:r w:rsidRPr="617760BF">
        <w:rPr>
          <w:rFonts w:ascii="Roboto" w:eastAsia="Roboto" w:hAnsi="Roboto" w:cs="Roboto"/>
          <w:i/>
        </w:rPr>
        <w:t>Tālākās ailes aizpilda tikai, ja kredīta līgumā ir vairāki aizņēmēji (liekās ailes jāizdzēš):</w:t>
      </w:r>
    </w:p>
    <w:p w14:paraId="6376961D" w14:textId="77777777" w:rsidR="00852BEB" w:rsidRPr="00E809CA" w:rsidRDefault="00852BEB" w:rsidP="00E75318">
      <w:pPr>
        <w:spacing w:line="240" w:lineRule="auto"/>
        <w:ind w:firstLine="720"/>
        <w:rPr>
          <w:rFonts w:ascii="Roboto" w:eastAsia="Roboto" w:hAnsi="Roboto" w:cs="Roboto"/>
        </w:rPr>
      </w:pPr>
      <w:r w:rsidRPr="617760BF">
        <w:rPr>
          <w:rFonts w:ascii="Roboto" w:eastAsia="Roboto" w:hAnsi="Roboto" w:cs="Roboto"/>
        </w:rPr>
        <w:t xml:space="preserve">Es, _______________ _______________, personas kods: __________-__________, piekrītu, ka kredītņēmēja atbalsta kompensācijas izmaksa tiek veikta augstāk norādītajai personai uz šajā iesniegumā norādīto kontu.  </w:t>
      </w:r>
    </w:p>
    <w:p w14:paraId="5769B9AA" w14:textId="77777777" w:rsidR="00852BEB" w:rsidRDefault="00852BEB" w:rsidP="00E75318">
      <w:pPr>
        <w:spacing w:line="240" w:lineRule="auto"/>
        <w:ind w:firstLine="720"/>
        <w:rPr>
          <w:rFonts w:ascii="Roboto" w:eastAsia="Roboto" w:hAnsi="Roboto" w:cs="Roboto"/>
        </w:rPr>
      </w:pPr>
      <w:r w:rsidRPr="617760BF">
        <w:rPr>
          <w:rFonts w:ascii="Roboto" w:eastAsia="Roboto" w:hAnsi="Roboto" w:cs="Roboto"/>
        </w:rPr>
        <w:t xml:space="preserve">Es, _______________ _______________, personas kods: __________-__________, piekrītu, ka kredītņēmēja atbalsta kompensācijas izmaksa tiek veikta augstāk norādītajai personai uz šajā iesniegumā norādīto kontu.  </w:t>
      </w:r>
    </w:p>
    <w:p w14:paraId="3A46B01C" w14:textId="77777777" w:rsidR="006150A8" w:rsidRDefault="006150A8" w:rsidP="006150A8">
      <w:pPr>
        <w:spacing w:line="240" w:lineRule="auto"/>
        <w:rPr>
          <w:rFonts w:ascii="Roboto" w:eastAsia="Roboto" w:hAnsi="Roboto" w:cs="Roboto"/>
          <w:i/>
        </w:rPr>
      </w:pPr>
    </w:p>
    <w:p w14:paraId="5C7E81AE" w14:textId="6B53CA17" w:rsidR="006150A8" w:rsidRPr="00F1329D" w:rsidRDefault="006150A8" w:rsidP="006150A8">
      <w:pPr>
        <w:spacing w:line="240" w:lineRule="auto"/>
        <w:rPr>
          <w:rFonts w:ascii="Roboto" w:eastAsia="Roboto" w:hAnsi="Roboto" w:cs="Roboto"/>
        </w:rPr>
      </w:pPr>
      <w:r w:rsidRPr="617760BF">
        <w:rPr>
          <w:rFonts w:ascii="Roboto" w:eastAsia="Roboto" w:hAnsi="Roboto" w:cs="Roboto"/>
          <w:i/>
        </w:rPr>
        <w:t>Tālāk</w:t>
      </w:r>
      <w:r>
        <w:rPr>
          <w:rFonts w:ascii="Roboto" w:eastAsia="Roboto" w:hAnsi="Roboto" w:cs="Roboto"/>
          <w:i/>
        </w:rPr>
        <w:t>o</w:t>
      </w:r>
      <w:r w:rsidRPr="617760BF">
        <w:rPr>
          <w:rFonts w:ascii="Roboto" w:eastAsia="Roboto" w:hAnsi="Roboto" w:cs="Roboto"/>
          <w:i/>
        </w:rPr>
        <w:t xml:space="preserve"> ail</w:t>
      </w:r>
      <w:r>
        <w:rPr>
          <w:rFonts w:ascii="Roboto" w:eastAsia="Roboto" w:hAnsi="Roboto" w:cs="Roboto"/>
          <w:i/>
        </w:rPr>
        <w:t>i</w:t>
      </w:r>
      <w:r w:rsidRPr="617760BF">
        <w:rPr>
          <w:rFonts w:ascii="Roboto" w:eastAsia="Roboto" w:hAnsi="Roboto" w:cs="Roboto"/>
          <w:i/>
        </w:rPr>
        <w:t xml:space="preserve"> aizpilda tikai, ja </w:t>
      </w:r>
      <w:r>
        <w:rPr>
          <w:rFonts w:ascii="Roboto" w:eastAsia="Roboto" w:hAnsi="Roboto" w:cs="Roboto"/>
          <w:i/>
        </w:rPr>
        <w:t>nav pieslēgta Citadeles internetbanka (</w:t>
      </w:r>
      <w:r w:rsidRPr="617760BF">
        <w:rPr>
          <w:rFonts w:ascii="Roboto" w:eastAsia="Roboto" w:hAnsi="Roboto" w:cs="Roboto"/>
          <w:i/>
        </w:rPr>
        <w:t>liekās ailes jāizdzēš):</w:t>
      </w:r>
    </w:p>
    <w:p w14:paraId="0E049484" w14:textId="50691B94" w:rsidR="00852BEB" w:rsidRDefault="006150A8" w:rsidP="00E75318">
      <w:pPr>
        <w:spacing w:line="240" w:lineRule="auto"/>
        <w:rPr>
          <w:rFonts w:ascii="Roboto" w:eastAsia="Roboto" w:hAnsi="Roboto" w:cs="Roboto"/>
        </w:rPr>
      </w:pPr>
      <w:r>
        <w:rPr>
          <w:rFonts w:ascii="Roboto" w:eastAsia="Roboto" w:hAnsi="Roboto" w:cs="Roboto"/>
        </w:rPr>
        <w:br/>
        <w:t>Paziņojumu par kompensācijas apmēru paziņot uz adresi:_____________________________________________</w:t>
      </w:r>
      <w:r>
        <w:rPr>
          <w:rFonts w:ascii="Roboto" w:eastAsia="Roboto" w:hAnsi="Roboto" w:cs="Roboto"/>
        </w:rPr>
        <w:br/>
      </w:r>
    </w:p>
    <w:p w14:paraId="60C232B0" w14:textId="6F9492BA" w:rsidR="00852BEB" w:rsidRDefault="00852BEB" w:rsidP="00E75318">
      <w:pPr>
        <w:spacing w:line="240" w:lineRule="auto"/>
        <w:ind w:firstLine="720"/>
        <w:rPr>
          <w:rFonts w:ascii="Roboto" w:eastAsia="Roboto" w:hAnsi="Roboto" w:cs="Roboto"/>
        </w:rPr>
      </w:pPr>
      <w:r w:rsidRPr="3DF2E352">
        <w:rPr>
          <w:rFonts w:ascii="Roboto" w:eastAsia="Roboto" w:hAnsi="Roboto" w:cs="Roboto"/>
        </w:rPr>
        <w:t xml:space="preserve">Parakstot šo iesniegumu, </w:t>
      </w:r>
      <w:r w:rsidR="00807415">
        <w:rPr>
          <w:rFonts w:ascii="Roboto" w:eastAsia="Roboto" w:hAnsi="Roboto" w:cs="Roboto"/>
        </w:rPr>
        <w:t>apliecinu, ka esmu informēts/-a</w:t>
      </w:r>
      <w:r w:rsidRPr="3DF2E352">
        <w:rPr>
          <w:rFonts w:ascii="Roboto" w:eastAsia="Roboto" w:hAnsi="Roboto" w:cs="Roboto"/>
        </w:rPr>
        <w:t>, ka AS “Citadele banka” apstrādās personas datus šajā iesniegumā norādītās informācijas nodošanai Valsts ieņēmuma dienestam, saziņas nodrošināšanai saistībā ar šo iesniegumu un citu no normatīvajiem aktiem izrietošo pienākumu izpildei, paredzot, ka manas tiesības tiek īstenotas saskaņā ar AS “Citadele banka” Privātuma atrunu personas datu apstrādei hipotekārā kredīta procentu maksājumu kompensācijai, kas pieejama www.citadele.lv.</w:t>
      </w:r>
    </w:p>
    <w:p w14:paraId="151F869F" w14:textId="77777777" w:rsidR="00852BEB" w:rsidRDefault="00852BEB" w:rsidP="00E80B69">
      <w:pPr>
        <w:ind w:firstLine="720"/>
        <w:rPr>
          <w:rFonts w:ascii="Roboto" w:eastAsia="Roboto" w:hAnsi="Roboto" w:cs="Roboto"/>
        </w:rPr>
      </w:pPr>
    </w:p>
    <w:p w14:paraId="757C3ED3" w14:textId="77777777" w:rsidR="00852BEB" w:rsidRPr="00852BEB" w:rsidRDefault="00852BEB" w:rsidP="00E75318">
      <w:pPr>
        <w:spacing w:line="240" w:lineRule="auto"/>
        <w:rPr>
          <w:rFonts w:ascii="Roboto" w:eastAsia="Roboto" w:hAnsi="Roboto" w:cs="Roboto"/>
          <w:iCs/>
        </w:rPr>
      </w:pPr>
      <w:r w:rsidRPr="00852BEB">
        <w:rPr>
          <w:rFonts w:ascii="Roboto" w:eastAsia="Roboto" w:hAnsi="Roboto" w:cs="Roboto"/>
          <w:iCs/>
        </w:rPr>
        <w:t>Šo iesniegumu paraksta visi iepriekš minētajā kredīta (aizdevuma) līgumā norādītie aizņēmēji.</w:t>
      </w:r>
    </w:p>
    <w:p w14:paraId="3A832647" w14:textId="77777777" w:rsidR="00852BEB" w:rsidRPr="00852BEB" w:rsidRDefault="00852BEB" w:rsidP="00E75318">
      <w:pPr>
        <w:spacing w:line="240" w:lineRule="auto"/>
        <w:rPr>
          <w:rFonts w:ascii="Roboto" w:eastAsia="Roboto" w:hAnsi="Roboto" w:cs="Roboto"/>
          <w:iCs/>
        </w:rPr>
      </w:pPr>
      <w:r w:rsidRPr="00852BEB">
        <w:rPr>
          <w:rFonts w:ascii="Roboto" w:eastAsia="Roboto" w:hAnsi="Roboto" w:cs="Roboto"/>
          <w:iCs/>
        </w:rPr>
        <w:t xml:space="preserve">                            </w:t>
      </w:r>
      <w:r w:rsidRPr="00852BEB">
        <w:rPr>
          <w:iCs/>
        </w:rPr>
        <w:tab/>
      </w:r>
      <w:r w:rsidRPr="00852BEB">
        <w:rPr>
          <w:iCs/>
        </w:rPr>
        <w:tab/>
      </w:r>
      <w:r w:rsidRPr="00852BEB">
        <w:rPr>
          <w:rFonts w:ascii="Roboto" w:eastAsia="Roboto" w:hAnsi="Roboto" w:cs="Roboto"/>
          <w:iCs/>
        </w:rPr>
        <w:t xml:space="preserve"> _______________________ /vārds, uzvārds/</w:t>
      </w:r>
    </w:p>
    <w:p w14:paraId="546054EC" w14:textId="3F2A9DDF" w:rsidR="00852BEB" w:rsidRPr="00852BEB" w:rsidRDefault="00852BEB" w:rsidP="00E75318">
      <w:pPr>
        <w:spacing w:line="240" w:lineRule="auto"/>
        <w:rPr>
          <w:rFonts w:ascii="Roboto" w:eastAsia="Roboto" w:hAnsi="Roboto" w:cs="Roboto"/>
          <w:iCs/>
        </w:rPr>
      </w:pPr>
      <w:r w:rsidRPr="00852BEB">
        <w:rPr>
          <w:rFonts w:ascii="Roboto" w:eastAsia="Roboto" w:hAnsi="Roboto" w:cs="Roboto"/>
          <w:iCs/>
        </w:rPr>
        <w:t xml:space="preserve">                                                      _______________________ /vārds, uzvārds/</w:t>
      </w:r>
    </w:p>
    <w:p w14:paraId="0EA6C77E" w14:textId="0C4420EB" w:rsidR="00852BEB" w:rsidRPr="00852BEB" w:rsidRDefault="00852BEB" w:rsidP="00E75318">
      <w:pPr>
        <w:spacing w:line="240" w:lineRule="auto"/>
        <w:rPr>
          <w:rFonts w:ascii="Roboto" w:eastAsia="Roboto" w:hAnsi="Roboto" w:cs="Roboto"/>
          <w:b/>
          <w:iCs/>
        </w:rPr>
      </w:pPr>
      <w:r w:rsidRPr="00852BEB">
        <w:rPr>
          <w:rFonts w:ascii="Roboto" w:eastAsia="Roboto" w:hAnsi="Roboto" w:cs="Roboto"/>
          <w:iCs/>
        </w:rPr>
        <w:t xml:space="preserve">                                                      _______________________ /vārds, uzvārds/</w:t>
      </w:r>
    </w:p>
    <w:p w14:paraId="2F3FD383" w14:textId="77777777" w:rsidR="00852BEB" w:rsidRDefault="00852BEB" w:rsidP="00E80B69">
      <w:pPr>
        <w:rPr>
          <w:rFonts w:ascii="Roboto" w:eastAsia="Roboto" w:hAnsi="Roboto" w:cs="Roboto"/>
          <w:b/>
        </w:rPr>
      </w:pPr>
    </w:p>
    <w:p w14:paraId="3EA21EE8" w14:textId="33AFA7D2" w:rsidR="00852BEB" w:rsidRPr="00852BEB" w:rsidRDefault="00852BEB" w:rsidP="00E75318">
      <w:pPr>
        <w:spacing w:line="240" w:lineRule="auto"/>
        <w:rPr>
          <w:rFonts w:ascii="Roboto" w:eastAsia="Roboto" w:hAnsi="Roboto" w:cs="Roboto"/>
          <w:bCs/>
        </w:rPr>
      </w:pPr>
      <w:r w:rsidRPr="00852BEB">
        <w:rPr>
          <w:rFonts w:ascii="Roboto" w:eastAsia="Roboto" w:hAnsi="Roboto" w:cs="Roboto"/>
          <w:bCs/>
        </w:rPr>
        <w:t>ŠIS DOKUMENTS IR ELEKTRONISKI PARAKSTĪTS AR DROŠU ELEKTRONISKO PARAKSTU UN SATUR LAIKA ZĪMOGU</w:t>
      </w:r>
    </w:p>
    <w:p w14:paraId="2B1C541C" w14:textId="39C9D826" w:rsidR="00F11608" w:rsidRPr="00F11608" w:rsidRDefault="00F11608" w:rsidP="00852BEB">
      <w:pPr>
        <w:tabs>
          <w:tab w:val="left" w:pos="2700"/>
        </w:tabs>
      </w:pPr>
    </w:p>
    <w:sectPr w:rsidR="00F11608" w:rsidRPr="00F11608" w:rsidSect="005A2A0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0526" w14:textId="77777777" w:rsidR="001B106D" w:rsidRDefault="001B106D" w:rsidP="00F11608">
      <w:pPr>
        <w:spacing w:after="0" w:line="240" w:lineRule="auto"/>
      </w:pPr>
      <w:r>
        <w:separator/>
      </w:r>
    </w:p>
  </w:endnote>
  <w:endnote w:type="continuationSeparator" w:id="0">
    <w:p w14:paraId="64882531" w14:textId="77777777" w:rsidR="001B106D" w:rsidRDefault="001B106D" w:rsidP="00F1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Regular">
    <w:altName w:val="Robot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337B" w14:textId="77777777" w:rsidR="00E32168" w:rsidRDefault="00E3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EEE" w14:textId="32BB6F97" w:rsidR="00F11608" w:rsidRPr="00D1710E" w:rsidRDefault="008F1496" w:rsidP="00417D03">
    <w:pPr>
      <w:autoSpaceDE w:val="0"/>
      <w:autoSpaceDN w:val="0"/>
      <w:adjustRightInd w:val="0"/>
      <w:spacing w:after="0" w:line="276" w:lineRule="auto"/>
      <w:rPr>
        <w:rFonts w:ascii="Roboto-Regular" w:hAnsi="Roboto-Regular" w:cs="Roboto-Regular"/>
        <w:color w:val="E3002C"/>
        <w:sz w:val="16"/>
        <w:szCs w:val="16"/>
      </w:rPr>
    </w:pPr>
    <w:r>
      <w:rPr>
        <w:rFonts w:ascii="Roboto-Regular" w:hAnsi="Roboto-Regular" w:cs="Roboto-Regular"/>
        <w:color w:val="E3002C"/>
        <w:sz w:val="16"/>
        <w:szCs w:val="16"/>
      </w:rPr>
      <w:t>AS</w:t>
    </w:r>
    <w:r w:rsidR="00403D42" w:rsidRPr="006E23F6">
      <w:rPr>
        <w:rFonts w:ascii="Roboto-Regular" w:hAnsi="Roboto-Regular" w:cs="Roboto-Regular"/>
        <w:color w:val="E3002C"/>
        <w:sz w:val="16"/>
        <w:szCs w:val="16"/>
      </w:rPr>
      <w:t xml:space="preserve"> </w:t>
    </w:r>
    <w:r>
      <w:rPr>
        <w:rFonts w:ascii="Roboto-Regular" w:hAnsi="Roboto-Regular" w:cs="Roboto-Regular"/>
        <w:color w:val="E3002C"/>
        <w:sz w:val="16"/>
        <w:szCs w:val="16"/>
      </w:rPr>
      <w:t>“</w:t>
    </w:r>
    <w:r w:rsidR="00403D42" w:rsidRPr="006E23F6">
      <w:rPr>
        <w:rFonts w:ascii="Roboto-Regular" w:hAnsi="Roboto-Regular" w:cs="Roboto-Regular"/>
        <w:color w:val="E3002C"/>
        <w:sz w:val="16"/>
        <w:szCs w:val="16"/>
      </w:rPr>
      <w:t>Citadele bank</w:t>
    </w:r>
    <w:r>
      <w:rPr>
        <w:rFonts w:ascii="Roboto-Regular" w:hAnsi="Roboto-Regular" w:cs="Roboto-Regular"/>
        <w:color w:val="E3002C"/>
        <w:sz w:val="16"/>
        <w:szCs w:val="16"/>
      </w:rPr>
      <w:t>a”</w:t>
    </w:r>
    <w:r w:rsidR="00F11608" w:rsidRPr="00D1710E">
      <w:rPr>
        <w:rFonts w:ascii="Roboto-Regular" w:hAnsi="Roboto-Regular" w:cs="Roboto-Regular"/>
        <w:color w:val="E3002C"/>
        <w:sz w:val="16"/>
        <w:szCs w:val="16"/>
      </w:rPr>
      <w:t xml:space="preserve"> | </w:t>
    </w:r>
    <w:r w:rsidR="00E769E9">
      <w:rPr>
        <w:rFonts w:ascii="Roboto-Regular" w:hAnsi="Roboto-Regular" w:cs="Roboto-Regular"/>
        <w:color w:val="E3002C"/>
        <w:sz w:val="16"/>
        <w:szCs w:val="16"/>
      </w:rPr>
      <w:t>Reģistrācijas Nr.</w:t>
    </w:r>
    <w:r w:rsidR="00F11608" w:rsidRPr="00D1710E">
      <w:rPr>
        <w:rFonts w:ascii="Roboto-Regular" w:hAnsi="Roboto-Regular" w:cs="Roboto-Regular"/>
        <w:color w:val="E3002C"/>
        <w:sz w:val="16"/>
        <w:szCs w:val="16"/>
      </w:rPr>
      <w:t xml:space="preserve"> 40103303559</w:t>
    </w:r>
  </w:p>
  <w:p w14:paraId="1B2C02A8" w14:textId="697A4155" w:rsidR="00F11608" w:rsidRPr="00D1710E" w:rsidRDefault="00F11608" w:rsidP="00417D03">
    <w:pPr>
      <w:pStyle w:val="Footer"/>
      <w:spacing w:line="276" w:lineRule="auto"/>
      <w:rPr>
        <w:color w:val="E3002C"/>
      </w:rPr>
    </w:pPr>
    <w:r w:rsidRPr="00D1710E">
      <w:rPr>
        <w:rFonts w:ascii="Roboto-Regular" w:hAnsi="Roboto-Regular" w:cs="Roboto-Regular"/>
        <w:color w:val="E3002C"/>
        <w:sz w:val="16"/>
        <w:szCs w:val="16"/>
      </w:rPr>
      <w:t>Republikas laukums 2A, R</w:t>
    </w:r>
    <w:r w:rsidR="00E32168">
      <w:rPr>
        <w:rFonts w:ascii="Roboto-Regular" w:hAnsi="Roboto-Regular" w:cs="Roboto-Regular"/>
        <w:color w:val="E3002C"/>
        <w:sz w:val="16"/>
        <w:szCs w:val="16"/>
      </w:rPr>
      <w:t>ī</w:t>
    </w:r>
    <w:r w:rsidRPr="00D1710E">
      <w:rPr>
        <w:rFonts w:ascii="Roboto-Regular" w:hAnsi="Roboto-Regular" w:cs="Roboto-Regular"/>
        <w:color w:val="E3002C"/>
        <w:sz w:val="16"/>
        <w:szCs w:val="16"/>
      </w:rPr>
      <w:t>ga, Latvi</w:t>
    </w:r>
    <w:r w:rsidR="00E32168">
      <w:rPr>
        <w:rFonts w:ascii="Roboto-Regular" w:hAnsi="Roboto-Regular" w:cs="Roboto-Regular"/>
        <w:color w:val="E3002C"/>
        <w:sz w:val="16"/>
        <w:szCs w:val="16"/>
      </w:rPr>
      <w:t>j</w:t>
    </w:r>
    <w:r w:rsidRPr="00D1710E">
      <w:rPr>
        <w:rFonts w:ascii="Roboto-Regular" w:hAnsi="Roboto-Regular" w:cs="Roboto-Regular"/>
        <w:color w:val="E3002C"/>
        <w:sz w:val="16"/>
        <w:szCs w:val="16"/>
      </w:rPr>
      <w:t>a, LV-1010 | +371 67010000 | citadele.lv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9310" w14:textId="77777777" w:rsidR="00E32168" w:rsidRDefault="00E3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D3B2" w14:textId="77777777" w:rsidR="001B106D" w:rsidRDefault="001B106D" w:rsidP="00F11608">
      <w:pPr>
        <w:spacing w:after="0" w:line="240" w:lineRule="auto"/>
      </w:pPr>
      <w:r>
        <w:separator/>
      </w:r>
    </w:p>
  </w:footnote>
  <w:footnote w:type="continuationSeparator" w:id="0">
    <w:p w14:paraId="6FE7022D" w14:textId="77777777" w:rsidR="001B106D" w:rsidRDefault="001B106D" w:rsidP="00F1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8A95" w14:textId="77777777" w:rsidR="00E32168" w:rsidRDefault="00E3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4F26" w14:textId="31568A2F" w:rsidR="00F11608" w:rsidRDefault="00F11608" w:rsidP="00F11608">
    <w:pPr>
      <w:pStyle w:val="Header"/>
      <w:jc w:val="right"/>
    </w:pPr>
    <w:r>
      <w:rPr>
        <w:noProof/>
      </w:rPr>
      <w:drawing>
        <wp:inline distT="0" distB="0" distL="0" distR="0" wp14:anchorId="6E3F94A1" wp14:editId="0EBAFCB0">
          <wp:extent cx="1152000" cy="57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2000" cy="579840"/>
                  </a:xfrm>
                  <a:prstGeom prst="rect">
                    <a:avLst/>
                  </a:prstGeom>
                </pic:spPr>
              </pic:pic>
            </a:graphicData>
          </a:graphic>
        </wp:inline>
      </w:drawing>
    </w:r>
  </w:p>
  <w:p w14:paraId="74AEE23E" w14:textId="77777777" w:rsidR="00F11608" w:rsidRDefault="00F11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861A" w14:textId="77777777" w:rsidR="00E32168" w:rsidRDefault="00E3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08"/>
    <w:rsid w:val="000104CF"/>
    <w:rsid w:val="000C5ACA"/>
    <w:rsid w:val="001B106D"/>
    <w:rsid w:val="0037729D"/>
    <w:rsid w:val="00403D42"/>
    <w:rsid w:val="00417D03"/>
    <w:rsid w:val="005A2A0E"/>
    <w:rsid w:val="006150A8"/>
    <w:rsid w:val="00686079"/>
    <w:rsid w:val="00807415"/>
    <w:rsid w:val="00852BEB"/>
    <w:rsid w:val="008F1496"/>
    <w:rsid w:val="009169A6"/>
    <w:rsid w:val="00AF0B47"/>
    <w:rsid w:val="00B22CCD"/>
    <w:rsid w:val="00C53847"/>
    <w:rsid w:val="00D1710E"/>
    <w:rsid w:val="00DA3BA2"/>
    <w:rsid w:val="00E32168"/>
    <w:rsid w:val="00E75318"/>
    <w:rsid w:val="00E769E9"/>
    <w:rsid w:val="00E80B69"/>
    <w:rsid w:val="00F11608"/>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C63B7"/>
  <w15:chartTrackingRefBased/>
  <w15:docId w15:val="{9BAE1E8D-E85E-434C-9C91-7CCF878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6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1608"/>
  </w:style>
  <w:style w:type="paragraph" w:styleId="Footer">
    <w:name w:val="footer"/>
    <w:basedOn w:val="Normal"/>
    <w:link w:val="FooterChar"/>
    <w:uiPriority w:val="99"/>
    <w:unhideWhenUsed/>
    <w:rsid w:val="00F116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2cf83-f2d0-4e9b-aca9-69fb95f7b7ba">
      <Terms xmlns="http://schemas.microsoft.com/office/infopath/2007/PartnerControls"/>
    </lcf76f155ced4ddcb4097134ff3c332f>
    <TaxCatchAll xmlns="979c4d7a-add2-4366-bc0a-7d8a38ee41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3E465DD4171042BC7C2C187D47B5B6" ma:contentTypeVersion="17" ma:contentTypeDescription="Create a new document." ma:contentTypeScope="" ma:versionID="79a49c5545adfe0f5e7ab376be566f79">
  <xsd:schema xmlns:xsd="http://www.w3.org/2001/XMLSchema" xmlns:xs="http://www.w3.org/2001/XMLSchema" xmlns:p="http://schemas.microsoft.com/office/2006/metadata/properties" xmlns:ns2="5442cf83-f2d0-4e9b-aca9-69fb95f7b7ba" xmlns:ns3="979c4d7a-add2-4366-bc0a-7d8a38ee41a4" targetNamespace="http://schemas.microsoft.com/office/2006/metadata/properties" ma:root="true" ma:fieldsID="f64835024a117fbabfe27a9a4616a106" ns2:_="" ns3:_="">
    <xsd:import namespace="5442cf83-f2d0-4e9b-aca9-69fb95f7b7ba"/>
    <xsd:import namespace="979c4d7a-add2-4366-bc0a-7d8a38ee41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cf83-f2d0-4e9b-aca9-69fb95f7b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3b1693-7ebd-4a19-a9d8-fa48137a85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c4d7a-add2-4366-bc0a-7d8a38ee41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75a9fc-c3c8-4fbe-acfe-7c8fbeb99da1}" ma:internalName="TaxCatchAll" ma:showField="CatchAllData" ma:web="979c4d7a-add2-4366-bc0a-7d8a38ee4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48F72-9075-46AE-B837-C19887998B50}">
  <ds:schemaRefs>
    <ds:schemaRef ds:uri="http://schemas.microsoft.com/sharepoint/v3/contenttype/forms"/>
  </ds:schemaRefs>
</ds:datastoreItem>
</file>

<file path=customXml/itemProps2.xml><?xml version="1.0" encoding="utf-8"?>
<ds:datastoreItem xmlns:ds="http://schemas.openxmlformats.org/officeDocument/2006/customXml" ds:itemID="{BFE61AB3-C8D6-4141-8D12-B07DC81C6089}">
  <ds:schemaRefs>
    <ds:schemaRef ds:uri="http://schemas.microsoft.com/office/2006/metadata/properties"/>
    <ds:schemaRef ds:uri="http://schemas.microsoft.com/office/infopath/2007/PartnerControls"/>
    <ds:schemaRef ds:uri="5442cf83-f2d0-4e9b-aca9-69fb95f7b7ba"/>
    <ds:schemaRef ds:uri="979c4d7a-add2-4366-bc0a-7d8a38ee41a4"/>
  </ds:schemaRefs>
</ds:datastoreItem>
</file>

<file path=customXml/itemProps3.xml><?xml version="1.0" encoding="utf-8"?>
<ds:datastoreItem xmlns:ds="http://schemas.openxmlformats.org/officeDocument/2006/customXml" ds:itemID="{3AD68CE7-BF3A-413C-AD0E-E1AE57B248AB}">
  <ds:schemaRefs>
    <ds:schemaRef ds:uri="http://schemas.openxmlformats.org/officeDocument/2006/bibliography"/>
  </ds:schemaRefs>
</ds:datastoreItem>
</file>

<file path=customXml/itemProps4.xml><?xml version="1.0" encoding="utf-8"?>
<ds:datastoreItem xmlns:ds="http://schemas.openxmlformats.org/officeDocument/2006/customXml" ds:itemID="{26EDAF0A-7E3B-4C45-AE8A-058B3C8A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cf83-f2d0-4e9b-aca9-69fb95f7b7ba"/>
    <ds:schemaRef ds:uri="979c4d7a-add2-4366-bc0a-7d8a38ee4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826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Runče</dc:creator>
  <cp:keywords/>
  <dc:description/>
  <cp:lastModifiedBy>Sabīne Segliņa</cp:lastModifiedBy>
  <cp:revision>2</cp:revision>
  <dcterms:created xsi:type="dcterms:W3CDTF">2024-02-22T15:29:00Z</dcterms:created>
  <dcterms:modified xsi:type="dcterms:W3CDTF">2024-02-22T15:29:00Z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d73909-fe4c-4ea4-a237-8cae65968fdb_Enabled">
    <vt:lpwstr>true</vt:lpwstr>
  </property>
  <property fmtid="{D5CDD505-2E9C-101B-9397-08002B2CF9AE}" pid="3" name="MSIP_Label_0ad73909-fe4c-4ea4-a237-8cae65968fdb_SetDate">
    <vt:lpwstr>2022-12-08T10:59:43Z</vt:lpwstr>
  </property>
  <property fmtid="{D5CDD505-2E9C-101B-9397-08002B2CF9AE}" pid="4" name="MSIP_Label_0ad73909-fe4c-4ea4-a237-8cae65968fdb_Method">
    <vt:lpwstr>Standard</vt:lpwstr>
  </property>
  <property fmtid="{D5CDD505-2E9C-101B-9397-08002B2CF9AE}" pid="5" name="MSIP_Label_0ad73909-fe4c-4ea4-a237-8cae65968fdb_Name">
    <vt:lpwstr>0ad73909-fe4c-4ea4-a237-8cae65968fdb</vt:lpwstr>
  </property>
  <property fmtid="{D5CDD505-2E9C-101B-9397-08002B2CF9AE}" pid="6" name="MSIP_Label_0ad73909-fe4c-4ea4-a237-8cae65968fdb_SiteId">
    <vt:lpwstr>07bdd1fd-92fa-43d7-9bd4-931b91b523c6</vt:lpwstr>
  </property>
  <property fmtid="{D5CDD505-2E9C-101B-9397-08002B2CF9AE}" pid="7" name="MSIP_Label_0ad73909-fe4c-4ea4-a237-8cae65968fdb_ActionId">
    <vt:lpwstr>60c924c7-a4d7-417e-8a08-1c7ab39511f9</vt:lpwstr>
  </property>
  <property fmtid="{D5CDD505-2E9C-101B-9397-08002B2CF9AE}" pid="8" name="MSIP_Label_0ad73909-fe4c-4ea4-a237-8cae65968fdb_ContentBits">
    <vt:lpwstr>0</vt:lpwstr>
  </property>
  <property fmtid="{D5CDD505-2E9C-101B-9397-08002B2CF9AE}" pid="9" name="ContentTypeId">
    <vt:lpwstr>0x010100A73E465DD4171042BC7C2C187D47B5B6</vt:lpwstr>
  </property>
  <property fmtid="{D5CDD505-2E9C-101B-9397-08002B2CF9AE}" pid="10" name="MediaServiceImageTags">
    <vt:lpwstr/>
  </property>
</Properties>
</file>